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E48" w14:textId="55E5B8CE" w:rsidR="00255A30" w:rsidRPr="00D33D10" w:rsidRDefault="00D21A1D" w:rsidP="00D33D10">
      <w:pPr>
        <w:jc w:val="center"/>
        <w:rPr>
          <w:rFonts w:ascii="宋体" w:hAnsi="宋体"/>
          <w:b/>
          <w:bCs/>
          <w:sz w:val="52"/>
          <w:szCs w:val="21"/>
          <w:lang w:val="fr-CA"/>
        </w:rPr>
      </w:pPr>
      <w:r>
        <w:rPr>
          <w:rFonts w:ascii="宋体" w:hAnsi="宋体" w:hint="eastAsia"/>
          <w:b/>
          <w:bCs/>
          <w:sz w:val="52"/>
          <w:szCs w:val="21"/>
          <w:lang w:val="fr-CA"/>
        </w:rPr>
        <w:t>全权代理</w:t>
      </w:r>
      <w:r w:rsidR="00255A30" w:rsidRPr="00D33D10">
        <w:rPr>
          <w:rFonts w:ascii="宋体" w:hAnsi="宋体" w:hint="eastAsia"/>
          <w:b/>
          <w:bCs/>
          <w:sz w:val="52"/>
          <w:szCs w:val="21"/>
          <w:lang w:val="fr-CA"/>
        </w:rPr>
        <w:t>委托书</w:t>
      </w:r>
    </w:p>
    <w:p w14:paraId="43BC39D9" w14:textId="2D4FD308" w:rsidR="00D33D10" w:rsidRPr="00E33F2D" w:rsidRDefault="00B14D6B" w:rsidP="00E33F2D">
      <w:pPr>
        <w:spacing w:line="440" w:lineRule="exact"/>
        <w:rPr>
          <w:b/>
          <w:bCs/>
          <w:sz w:val="32"/>
          <w:szCs w:val="40"/>
        </w:rPr>
      </w:pPr>
      <w:r w:rsidRPr="00E33F2D">
        <w:rPr>
          <w:rFonts w:hint="eastAsia"/>
          <w:b/>
          <w:bCs/>
          <w:sz w:val="28"/>
          <w:szCs w:val="36"/>
        </w:rPr>
        <w:t>特此声明</w:t>
      </w:r>
      <w:r w:rsidRPr="00E33F2D">
        <w:rPr>
          <w:rFonts w:hint="eastAsia"/>
          <w:b/>
          <w:bCs/>
          <w:sz w:val="32"/>
          <w:szCs w:val="40"/>
        </w:rPr>
        <w:t>：</w:t>
      </w:r>
    </w:p>
    <w:p w14:paraId="6B5C1DE5" w14:textId="62F06238" w:rsidR="00F9468A" w:rsidRDefault="00E33F2D" w:rsidP="00E33F2D">
      <w:pPr>
        <w:spacing w:line="440" w:lineRule="exact"/>
        <w:ind w:firstLine="420"/>
      </w:pPr>
      <w:r w:rsidRPr="00E33F2D">
        <w:rPr>
          <w:rFonts w:hint="eastAsia"/>
        </w:rPr>
        <w:t>自</w:t>
      </w:r>
      <w:r w:rsidRPr="00E33F2D">
        <w:rPr>
          <w:rFonts w:hint="eastAsia"/>
        </w:rPr>
        <w:t xml:space="preserve"> 202</w:t>
      </w:r>
      <w:r w:rsidRPr="00E33F2D">
        <w:t>2</w:t>
      </w:r>
      <w:r w:rsidRPr="00E33F2D">
        <w:rPr>
          <w:rFonts w:hint="eastAsia"/>
        </w:rPr>
        <w:t xml:space="preserve"> </w:t>
      </w:r>
      <w:r w:rsidRPr="00E33F2D">
        <w:rPr>
          <w:rFonts w:hint="eastAsia"/>
        </w:rPr>
        <w:t>年</w:t>
      </w:r>
      <w:r w:rsidR="00403AE5">
        <w:t xml:space="preserve">   </w:t>
      </w:r>
      <w:r w:rsidRPr="00E33F2D">
        <w:rPr>
          <w:rFonts w:hint="eastAsia"/>
        </w:rPr>
        <w:t>月</w:t>
      </w:r>
      <w:r w:rsidR="00403AE5">
        <w:t xml:space="preserve">    </w:t>
      </w:r>
      <w:r w:rsidRPr="00E33F2D">
        <w:rPr>
          <w:rFonts w:hint="eastAsia"/>
        </w:rPr>
        <w:t>日起，</w:t>
      </w:r>
      <w:r w:rsidR="00255A30" w:rsidRPr="00E33F2D">
        <w:t xml:space="preserve"> </w:t>
      </w:r>
      <w:r w:rsidR="00733613">
        <w:rPr>
          <w:u w:val="single"/>
        </w:rPr>
        <w:t>---------------------------</w:t>
      </w:r>
      <w:r w:rsidR="00D33D10" w:rsidRPr="00E33F2D">
        <w:t>,</w:t>
      </w:r>
      <w:r w:rsidR="00D33D10" w:rsidRPr="00E33F2D">
        <w:rPr>
          <w:rFonts w:hint="eastAsia"/>
        </w:rPr>
        <w:t xml:space="preserve"> </w:t>
      </w:r>
      <w:r w:rsidR="00D33D10" w:rsidRPr="00E33F2D">
        <w:rPr>
          <w:rFonts w:hint="eastAsia"/>
        </w:rPr>
        <w:t>即下方的签名人，特此全权</w:t>
      </w:r>
      <w:r w:rsidR="00255A30" w:rsidRPr="00E33F2D">
        <w:rPr>
          <w:rFonts w:hint="eastAsia"/>
        </w:rPr>
        <w:t>授权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 w:rsidR="00D143C2">
        <w:rPr>
          <w:u w:val="single"/>
        </w:rPr>
        <w:t>----------------------</w:t>
      </w:r>
      <w:r w:rsidRPr="00E33F2D">
        <w:rPr>
          <w:rFonts w:hint="eastAsia"/>
        </w:rPr>
        <w:t>以上述授权人的名义和合法的代理人的身份行事</w:t>
      </w:r>
      <w:r>
        <w:rPr>
          <w:rFonts w:hint="eastAsia"/>
        </w:rPr>
        <w:t>，代理关于如下船舶</w:t>
      </w:r>
      <w:r w:rsidR="008F0913">
        <w:rPr>
          <w:rFonts w:hint="eastAsia"/>
          <w:u w:val="single"/>
        </w:rPr>
        <w:t xml:space="preserve"> </w:t>
      </w:r>
      <w:r w:rsidR="008F0913">
        <w:rPr>
          <w:u w:val="single"/>
        </w:rPr>
        <w:t xml:space="preserve">  </w:t>
      </w:r>
      <w:r>
        <w:rPr>
          <w:rFonts w:hint="eastAsia"/>
        </w:rPr>
        <w:t>的一切租赁等经营管理事宜</w:t>
      </w:r>
      <w:r w:rsidRPr="00E33F2D">
        <w:rPr>
          <w:rFonts w:hint="eastAsia"/>
        </w:rPr>
        <w:t>。</w:t>
      </w:r>
    </w:p>
    <w:p w14:paraId="451C3744" w14:textId="77777777" w:rsidR="00E33F2D" w:rsidRDefault="00E33F2D" w:rsidP="00E33F2D">
      <w:pPr>
        <w:spacing w:line="440" w:lineRule="exact"/>
        <w:ind w:firstLine="420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673D" w:rsidRPr="00F9468A" w14:paraId="09449F8E" w14:textId="77777777" w:rsidTr="00C9673D">
        <w:tc>
          <w:tcPr>
            <w:tcW w:w="8296" w:type="dxa"/>
            <w:gridSpan w:val="4"/>
          </w:tcPr>
          <w:p w14:paraId="774ABD14" w14:textId="77777777" w:rsidR="00C9673D" w:rsidRPr="00F9468A" w:rsidRDefault="00C9673D" w:rsidP="00B732E8">
            <w:pPr>
              <w:jc w:val="center"/>
              <w:rPr>
                <w:rFonts w:ascii="Tahoma" w:hAnsi="Tahoma" w:cs="Tahoma"/>
                <w:b/>
                <w:bCs/>
                <w:color w:val="333333"/>
                <w:sz w:val="24"/>
              </w:rPr>
            </w:pPr>
            <w:r w:rsidRPr="00F9468A">
              <w:rPr>
                <w:b/>
                <w:bCs/>
              </w:rPr>
              <w:t>VESSEL DESCRIPTION</w:t>
            </w:r>
          </w:p>
        </w:tc>
      </w:tr>
      <w:tr w:rsidR="00C9673D" w14:paraId="2FAAF23C" w14:textId="77777777" w:rsidTr="00C9673D">
        <w:tc>
          <w:tcPr>
            <w:tcW w:w="2074" w:type="dxa"/>
          </w:tcPr>
          <w:p w14:paraId="28A9C4A8" w14:textId="77777777" w:rsidR="00C9673D" w:rsidRPr="00C9673D" w:rsidRDefault="00C9673D" w:rsidP="00B732E8">
            <w:pPr>
              <w:jc w:val="center"/>
            </w:pPr>
            <w:r w:rsidRPr="00C9673D">
              <w:rPr>
                <w:rFonts w:hint="eastAsia"/>
              </w:rPr>
              <w:t>Name</w:t>
            </w:r>
          </w:p>
        </w:tc>
        <w:tc>
          <w:tcPr>
            <w:tcW w:w="2074" w:type="dxa"/>
          </w:tcPr>
          <w:p w14:paraId="13EA321B" w14:textId="77777777" w:rsidR="00C9673D" w:rsidRPr="00C9673D" w:rsidRDefault="00C9673D" w:rsidP="00B732E8">
            <w:pPr>
              <w:jc w:val="center"/>
            </w:pPr>
            <w:r w:rsidRPr="00C9673D">
              <w:rPr>
                <w:rFonts w:hint="eastAsia"/>
              </w:rPr>
              <w:t>I</w:t>
            </w:r>
            <w:r w:rsidRPr="00C9673D">
              <w:t>MO NO</w:t>
            </w:r>
          </w:p>
        </w:tc>
        <w:tc>
          <w:tcPr>
            <w:tcW w:w="2074" w:type="dxa"/>
          </w:tcPr>
          <w:p w14:paraId="1A90FDD1" w14:textId="77777777" w:rsidR="00C9673D" w:rsidRPr="00C9673D" w:rsidRDefault="00C9673D" w:rsidP="00B732E8">
            <w:pPr>
              <w:jc w:val="center"/>
            </w:pPr>
            <w:r w:rsidRPr="00C9673D">
              <w:t>Flag</w:t>
            </w:r>
          </w:p>
        </w:tc>
        <w:tc>
          <w:tcPr>
            <w:tcW w:w="2074" w:type="dxa"/>
          </w:tcPr>
          <w:p w14:paraId="476603C2" w14:textId="77777777" w:rsidR="00C9673D" w:rsidRDefault="00C9673D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t>Year Built</w:t>
            </w:r>
          </w:p>
        </w:tc>
      </w:tr>
      <w:tr w:rsidR="00C9673D" w14:paraId="6C17EC66" w14:textId="77777777" w:rsidTr="00C9673D">
        <w:tc>
          <w:tcPr>
            <w:tcW w:w="2074" w:type="dxa"/>
          </w:tcPr>
          <w:p w14:paraId="4C1BA995" w14:textId="239A1B81" w:rsidR="00C9673D" w:rsidRDefault="00C9673D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5C45A566" w14:textId="6A1DD6D0" w:rsidR="00C9673D" w:rsidRDefault="00C9673D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76E725F3" w14:textId="15C6D72F" w:rsidR="00C9673D" w:rsidRDefault="00C9673D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1CA7CAB3" w14:textId="0839F5F4" w:rsidR="00C9673D" w:rsidRDefault="00C9673D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0F39B8A" w14:textId="77777777" w:rsidR="00E33F2D" w:rsidRPr="00E33F2D" w:rsidRDefault="00E33F2D" w:rsidP="00E33F2D">
      <w:pPr>
        <w:spacing w:line="440" w:lineRule="exact"/>
        <w:ind w:firstLine="420"/>
      </w:pPr>
    </w:p>
    <w:p w14:paraId="6804D7D1" w14:textId="4F2DDDA5" w:rsidR="00D33D10" w:rsidRDefault="00C15E61" w:rsidP="00E33F2D">
      <w:pPr>
        <w:spacing w:line="440" w:lineRule="exact"/>
      </w:pPr>
      <w:r w:rsidRPr="00C15E61">
        <w:rPr>
          <w:rFonts w:hint="eastAsia"/>
        </w:rPr>
        <w:t>上述实际代理人应具有充分的权力和授权</w:t>
      </w:r>
      <w:r w:rsidRPr="00C15E61">
        <w:rPr>
          <w:rFonts w:hint="eastAsia"/>
          <w:lang w:val="fr-CA"/>
        </w:rPr>
        <w:t>，</w:t>
      </w:r>
      <w:r w:rsidRPr="00C15E61">
        <w:rPr>
          <w:rFonts w:hint="eastAsia"/>
        </w:rPr>
        <w:t>代表</w:t>
      </w:r>
      <w:r w:rsidR="0085296E">
        <w:rPr>
          <w:rFonts w:hint="eastAsia"/>
        </w:rPr>
        <w:t>授权人</w:t>
      </w:r>
      <w:r w:rsidRPr="00C15E61">
        <w:rPr>
          <w:rFonts w:hint="eastAsia"/>
        </w:rPr>
        <w:t>承担和执行包括但不限于以下行为</w:t>
      </w:r>
      <w:r w:rsidR="00D33D10">
        <w:t>:</w:t>
      </w:r>
    </w:p>
    <w:p w14:paraId="1422F8E2" w14:textId="30EE332E" w:rsidR="00D33D10" w:rsidRPr="00D33D10" w:rsidRDefault="00D33D10" w:rsidP="00E33F2D">
      <w:pPr>
        <w:spacing w:line="440" w:lineRule="exact"/>
        <w:rPr>
          <w:lang w:val="fr-CA"/>
        </w:rPr>
      </w:pPr>
      <w:r>
        <w:rPr>
          <w:rFonts w:hint="eastAsia"/>
          <w:lang w:val="fr-CA"/>
        </w:rPr>
        <w:t>·</w:t>
      </w:r>
      <w:r w:rsidRPr="00D33D10">
        <w:rPr>
          <w:rFonts w:hint="eastAsia"/>
          <w:lang w:val="fr-CA"/>
        </w:rPr>
        <w:t>代表船东准备、签署和提交相关航运文件</w:t>
      </w:r>
    </w:p>
    <w:p w14:paraId="2E7BBBDD" w14:textId="61ADC813" w:rsidR="00D33D10" w:rsidRDefault="00D33D10" w:rsidP="00E33F2D">
      <w:pPr>
        <w:spacing w:line="440" w:lineRule="exact"/>
        <w:rPr>
          <w:lang w:val="fr-CA"/>
        </w:rPr>
      </w:pPr>
      <w:r>
        <w:rPr>
          <w:rFonts w:hint="eastAsia"/>
          <w:lang w:val="fr-CA"/>
        </w:rPr>
        <w:t>·</w:t>
      </w:r>
      <w:r w:rsidRPr="00D33D10">
        <w:rPr>
          <w:rFonts w:hint="eastAsia"/>
          <w:lang w:val="fr-CA"/>
        </w:rPr>
        <w:t>充当船东和租家之间的中介</w:t>
      </w:r>
    </w:p>
    <w:p w14:paraId="1B6E54A0" w14:textId="1AB66A82" w:rsidR="003331C8" w:rsidRDefault="005A4AEA" w:rsidP="00E33F2D">
      <w:pPr>
        <w:spacing w:line="440" w:lineRule="exact"/>
        <w:rPr>
          <w:lang w:val="fr-CA"/>
        </w:rPr>
      </w:pPr>
      <w:r>
        <w:rPr>
          <w:rFonts w:hint="eastAsia"/>
          <w:lang w:val="fr-CA"/>
        </w:rPr>
        <w:t>·</w:t>
      </w:r>
      <w:r w:rsidRPr="005A4AEA">
        <w:rPr>
          <w:rFonts w:hint="eastAsia"/>
          <w:lang w:val="fr-CA"/>
        </w:rPr>
        <w:t>代理签署船舶租赁合同，代理在租赁合同有效期内负责船舶的日常经营管理</w:t>
      </w:r>
    </w:p>
    <w:p w14:paraId="2BF57A05" w14:textId="6320B0DA" w:rsidR="005A4AEA" w:rsidRDefault="003331C8" w:rsidP="00A90DF3">
      <w:pPr>
        <w:spacing w:line="440" w:lineRule="exact"/>
        <w:rPr>
          <w:lang w:val="fr-CA"/>
        </w:rPr>
      </w:pPr>
      <w:r w:rsidRPr="003331C8">
        <w:rPr>
          <w:rFonts w:hint="eastAsia"/>
          <w:lang w:val="fr-CA"/>
        </w:rPr>
        <w:t>代理人同意接受此任命，</w:t>
      </w:r>
      <w:r>
        <w:rPr>
          <w:rFonts w:ascii="Tahoma" w:hAnsi="Tahoma" w:cs="Tahoma"/>
          <w:color w:val="333333"/>
        </w:rPr>
        <w:t>忠实地、勤勉地履行代理职责</w:t>
      </w:r>
      <w:r w:rsidRPr="003331C8">
        <w:rPr>
          <w:rFonts w:hint="eastAsia"/>
          <w:lang w:val="fr-CA"/>
        </w:rPr>
        <w:t>，以符合</w:t>
      </w:r>
      <w:r>
        <w:rPr>
          <w:rFonts w:hint="eastAsia"/>
          <w:lang w:val="fr-CA"/>
        </w:rPr>
        <w:t>授权人</w:t>
      </w:r>
      <w:r w:rsidRPr="003331C8">
        <w:rPr>
          <w:rFonts w:hint="eastAsia"/>
          <w:lang w:val="fr-CA"/>
        </w:rPr>
        <w:t>最佳利益的</w:t>
      </w:r>
      <w:r>
        <w:rPr>
          <w:rFonts w:hint="eastAsia"/>
          <w:lang w:val="fr-CA"/>
        </w:rPr>
        <w:t>方式进行代理行为。</w:t>
      </w:r>
      <w:r w:rsidRPr="003331C8">
        <w:rPr>
          <w:rFonts w:hint="eastAsia"/>
          <w:lang w:val="fr-CA"/>
        </w:rPr>
        <w:t>本委托书自签署之日起生效，可由委托人在任何时候撤销。</w:t>
      </w:r>
    </w:p>
    <w:p w14:paraId="0C01C4A6" w14:textId="77777777" w:rsidR="005A4AEA" w:rsidRPr="005A4AEA" w:rsidRDefault="005A4AEA" w:rsidP="005A4AEA">
      <w:pPr>
        <w:rPr>
          <w:lang w:val="fr-C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25"/>
      </w:tblGrid>
      <w:tr w:rsidR="00E33F2D" w14:paraId="75F15785" w14:textId="77777777" w:rsidTr="00B732E8">
        <w:tc>
          <w:tcPr>
            <w:tcW w:w="1271" w:type="dxa"/>
          </w:tcPr>
          <w:p w14:paraId="5D01D7C0" w14:textId="77777777" w:rsidR="00E33F2D" w:rsidRDefault="00E33F2D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</w:rPr>
              <w:t>授权人：</w:t>
            </w:r>
          </w:p>
        </w:tc>
        <w:tc>
          <w:tcPr>
            <w:tcW w:w="7025" w:type="dxa"/>
          </w:tcPr>
          <w:p w14:paraId="2ABED4AA" w14:textId="67F8ED93" w:rsidR="00E33F2D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  <w:tr w:rsidR="00E33F2D" w14:paraId="0C250943" w14:textId="77777777" w:rsidTr="00B732E8">
        <w:tc>
          <w:tcPr>
            <w:tcW w:w="1271" w:type="dxa"/>
          </w:tcPr>
          <w:p w14:paraId="46B77A62" w14:textId="77777777" w:rsidR="00E33F2D" w:rsidRDefault="00E33F2D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</w:rPr>
              <w:t>地址：</w:t>
            </w:r>
          </w:p>
        </w:tc>
        <w:tc>
          <w:tcPr>
            <w:tcW w:w="7025" w:type="dxa"/>
          </w:tcPr>
          <w:p w14:paraId="07DEDF31" w14:textId="53BF0F4C" w:rsidR="00E33F2D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  <w:tr w:rsidR="00E33F2D" w14:paraId="4199FD67" w14:textId="77777777" w:rsidTr="00B732E8">
        <w:tc>
          <w:tcPr>
            <w:tcW w:w="1271" w:type="dxa"/>
          </w:tcPr>
          <w:p w14:paraId="03E0F422" w14:textId="77777777" w:rsidR="00E33F2D" w:rsidRDefault="00E33F2D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</w:rPr>
              <w:t>代理人：</w:t>
            </w:r>
          </w:p>
        </w:tc>
        <w:tc>
          <w:tcPr>
            <w:tcW w:w="7025" w:type="dxa"/>
          </w:tcPr>
          <w:p w14:paraId="680276F2" w14:textId="63BAA9DA" w:rsidR="00E33F2D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  <w:tr w:rsidR="00E33F2D" w14:paraId="3F7FD2D5" w14:textId="77777777" w:rsidTr="00B732E8">
        <w:tc>
          <w:tcPr>
            <w:tcW w:w="1271" w:type="dxa"/>
          </w:tcPr>
          <w:p w14:paraId="4B9B29F1" w14:textId="77777777" w:rsidR="00E33F2D" w:rsidRDefault="00E33F2D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</w:rPr>
              <w:t>地址：</w:t>
            </w:r>
          </w:p>
        </w:tc>
        <w:tc>
          <w:tcPr>
            <w:tcW w:w="7025" w:type="dxa"/>
          </w:tcPr>
          <w:p w14:paraId="1AA4CE02" w14:textId="0B1308D5" w:rsidR="00E33F2D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</w:tbl>
    <w:p w14:paraId="62E1781D" w14:textId="77777777" w:rsidR="005A4AEA" w:rsidRPr="005A4AEA" w:rsidRDefault="005A4AEA" w:rsidP="00D33D10">
      <w:pPr>
        <w:rPr>
          <w:lang w:val="fr-CA"/>
        </w:rPr>
      </w:pPr>
    </w:p>
    <w:p w14:paraId="482EB7E7" w14:textId="4351F707" w:rsidR="00D33D10" w:rsidRDefault="00D33D10" w:rsidP="00255A30">
      <w:pPr>
        <w:rPr>
          <w:rFonts w:ascii="宋体" w:hAnsi="宋体"/>
          <w:b/>
          <w:bCs/>
          <w:sz w:val="24"/>
        </w:rPr>
      </w:pPr>
    </w:p>
    <w:p w14:paraId="3A7EA6C7" w14:textId="27D0F4F7" w:rsidR="00D33D10" w:rsidRDefault="00D33D10" w:rsidP="00255A30">
      <w:pPr>
        <w:rPr>
          <w:rFonts w:ascii="宋体" w:hAnsi="宋体"/>
          <w:b/>
          <w:bCs/>
          <w:sz w:val="24"/>
        </w:rPr>
      </w:pPr>
    </w:p>
    <w:p w14:paraId="165264F3" w14:textId="71F7811C" w:rsidR="00D33D10" w:rsidRDefault="00D33D10" w:rsidP="00255A30">
      <w:pPr>
        <w:rPr>
          <w:rFonts w:ascii="宋体" w:hAnsi="宋体"/>
          <w:b/>
          <w:bCs/>
          <w:sz w:val="24"/>
        </w:rPr>
      </w:pPr>
    </w:p>
    <w:p w14:paraId="3F211046" w14:textId="727A2611" w:rsidR="00D33D10" w:rsidRDefault="00D33D10" w:rsidP="00255A30">
      <w:pPr>
        <w:rPr>
          <w:rFonts w:ascii="宋体" w:hAnsi="宋体"/>
          <w:b/>
          <w:bCs/>
          <w:sz w:val="24"/>
        </w:rPr>
      </w:pPr>
    </w:p>
    <w:p w14:paraId="531355CE" w14:textId="27CFB4F3" w:rsidR="00D33D10" w:rsidRDefault="00D33D10" w:rsidP="00255A30">
      <w:pPr>
        <w:rPr>
          <w:rFonts w:ascii="宋体" w:hAnsi="宋体"/>
          <w:b/>
          <w:bCs/>
          <w:sz w:val="24"/>
        </w:rPr>
      </w:pPr>
    </w:p>
    <w:p w14:paraId="665DA471" w14:textId="3BB0D7C3" w:rsidR="00D33D10" w:rsidRDefault="00D33D10" w:rsidP="00255A30">
      <w:pPr>
        <w:rPr>
          <w:rFonts w:ascii="宋体" w:hAnsi="宋体"/>
          <w:b/>
          <w:bCs/>
          <w:sz w:val="24"/>
        </w:rPr>
      </w:pPr>
    </w:p>
    <w:p w14:paraId="0A521BC6" w14:textId="77777777" w:rsidR="00D33D10" w:rsidRDefault="00D33D10" w:rsidP="00255A30">
      <w:pPr>
        <w:rPr>
          <w:rFonts w:ascii="宋体" w:hAnsi="宋体"/>
          <w:b/>
          <w:bCs/>
          <w:sz w:val="24"/>
        </w:rPr>
      </w:pPr>
    </w:p>
    <w:p w14:paraId="62B8B0EF" w14:textId="77777777" w:rsidR="005A4AEA" w:rsidRDefault="005A4AEA" w:rsidP="00255A30">
      <w:pPr>
        <w:rPr>
          <w:rFonts w:ascii="宋体" w:hAnsi="宋体"/>
          <w:b/>
          <w:bCs/>
          <w:sz w:val="24"/>
        </w:rPr>
      </w:pPr>
    </w:p>
    <w:p w14:paraId="7698AB99" w14:textId="7A819041" w:rsidR="00B14D6B" w:rsidRPr="00D143C2" w:rsidRDefault="00D33D10" w:rsidP="00D143C2">
      <w:pPr>
        <w:spacing w:beforeLines="100" w:before="312" w:afterLines="100" w:after="312"/>
        <w:jc w:val="center"/>
        <w:rPr>
          <w:b/>
          <w:bCs/>
          <w:sz w:val="32"/>
          <w:szCs w:val="40"/>
        </w:rPr>
      </w:pPr>
      <w:r w:rsidRPr="00D33D10">
        <w:rPr>
          <w:rFonts w:hint="eastAsia"/>
          <w:b/>
          <w:bCs/>
          <w:sz w:val="32"/>
          <w:szCs w:val="40"/>
        </w:rPr>
        <w:lastRenderedPageBreak/>
        <w:t>General</w:t>
      </w:r>
      <w:r w:rsidRPr="00D33D10">
        <w:rPr>
          <w:b/>
          <w:bCs/>
          <w:sz w:val="32"/>
          <w:szCs w:val="40"/>
        </w:rPr>
        <w:t xml:space="preserve"> Power of Attorney</w:t>
      </w:r>
    </w:p>
    <w:p w14:paraId="4A3E709A" w14:textId="77777777" w:rsidR="00C15E61" w:rsidRPr="00D33D10" w:rsidRDefault="00B14D6B" w:rsidP="00E33F2D">
      <w:pPr>
        <w:spacing w:beforeLines="50" w:before="156" w:afterLines="50" w:after="156" w:line="440" w:lineRule="exact"/>
        <w:rPr>
          <w:lang w:val="fr-CA"/>
        </w:rPr>
      </w:pPr>
      <w:r w:rsidRPr="00D33D10">
        <w:rPr>
          <w:lang w:val="fr-CA"/>
        </w:rPr>
        <w:t xml:space="preserve">KNOW ALL MEN BY THESE PRESENTS: </w:t>
      </w:r>
    </w:p>
    <w:p w14:paraId="70002FEF" w14:textId="4064DD55" w:rsidR="00F9468A" w:rsidRDefault="00B14D6B" w:rsidP="00D143C2">
      <w:pPr>
        <w:spacing w:line="440" w:lineRule="exact"/>
        <w:ind w:firstLine="420"/>
        <w:rPr>
          <w:lang w:val="fr-CA"/>
        </w:rPr>
      </w:pPr>
      <w:r w:rsidRPr="00D33D10">
        <w:rPr>
          <w:lang w:val="fr-CA"/>
        </w:rPr>
        <w:t>That,</w:t>
      </w:r>
      <w:r w:rsidR="00C15E61" w:rsidRPr="00D33D10">
        <w:rPr>
          <w:u w:val="single"/>
          <w:lang w:val="fr-CA"/>
        </w:rPr>
        <w:t xml:space="preserve">            </w:t>
      </w:r>
      <w:r w:rsidRPr="00D33D10">
        <w:rPr>
          <w:lang w:val="fr-CA"/>
        </w:rPr>
        <w:t>,</w:t>
      </w:r>
      <w:r w:rsidR="00E33F2D">
        <w:rPr>
          <w:lang w:val="fr-CA"/>
        </w:rPr>
        <w:t xml:space="preserve"> </w:t>
      </w:r>
      <w:r w:rsidR="00C15E61" w:rsidRPr="00D33D10">
        <w:rPr>
          <w:lang w:val="fr-CA"/>
        </w:rPr>
        <w:t>the undersigned, do hereby grant a general power of attorney to</w:t>
      </w:r>
      <w:r w:rsidR="00C15E61" w:rsidRPr="00D33D10">
        <w:rPr>
          <w:u w:val="single"/>
          <w:lang w:val="fr-CA"/>
        </w:rPr>
        <w:t xml:space="preserve">                  </w:t>
      </w:r>
      <w:r w:rsidR="00C15E61" w:rsidRPr="00D33D10">
        <w:rPr>
          <w:lang w:val="fr-CA"/>
        </w:rPr>
        <w:t>,</w:t>
      </w:r>
      <w:r w:rsidRPr="00D33D10">
        <w:rPr>
          <w:lang w:val="fr-CA"/>
        </w:rPr>
        <w:t xml:space="preserve"> to act for and on its behalf as a true and lawful agent of the grantor for and in the name, place and stead of said grantor,</w:t>
      </w:r>
      <w:r w:rsidR="00E33F2D" w:rsidRPr="00E33F2D">
        <w:t xml:space="preserve"> </w:t>
      </w:r>
      <w:r w:rsidR="00E33F2D" w:rsidRPr="00E33F2D">
        <w:rPr>
          <w:lang w:val="fr-CA"/>
        </w:rPr>
        <w:t>for all management matters such as chartering of the following vessel</w:t>
      </w:r>
      <w:r w:rsidR="008F0913">
        <w:rPr>
          <w:u w:val="single"/>
          <w:lang w:val="fr-CA"/>
        </w:rPr>
        <w:t xml:space="preserve">         </w:t>
      </w:r>
      <w:r w:rsidR="00E33F2D">
        <w:rPr>
          <w:rFonts w:hint="eastAsia"/>
          <w:lang w:val="fr-CA"/>
        </w:rPr>
        <w:t>，</w:t>
      </w:r>
      <w:r w:rsidR="005A4AEA">
        <w:rPr>
          <w:lang w:val="fr-CA"/>
        </w:rPr>
        <w:t xml:space="preserve">starting from  </w:t>
      </w:r>
      <w:r w:rsidR="005A4AEA">
        <w:rPr>
          <w:u w:val="single"/>
          <w:lang w:val="fr-CA"/>
        </w:rPr>
        <w:t xml:space="preserve"> </w:t>
      </w:r>
      <w:r w:rsidR="005A4AEA">
        <w:rPr>
          <w:u w:val="single"/>
        </w:rPr>
        <w:t xml:space="preserve"> </w:t>
      </w:r>
      <w:r w:rsidR="005A4AEA">
        <w:rPr>
          <w:u w:val="single"/>
          <w:lang w:val="fr-CA"/>
        </w:rPr>
        <w:t>_</w:t>
      </w:r>
      <w:r w:rsidR="005A4AEA">
        <w:rPr>
          <w:lang w:val="fr-CA"/>
        </w:rPr>
        <w:t>day_</w:t>
      </w:r>
      <w:r w:rsidR="005A4AEA">
        <w:rPr>
          <w:u w:val="single"/>
          <w:lang w:val="fr-CA"/>
        </w:rPr>
        <w:t xml:space="preserve">_ </w:t>
      </w:r>
      <w:r w:rsidR="005A4AEA">
        <w:rPr>
          <w:lang w:val="fr-CA"/>
        </w:rPr>
        <w:t xml:space="preserve"> _month 20</w:t>
      </w:r>
      <w:r w:rsidR="005A4AEA">
        <w:rPr>
          <w:rFonts w:hint="eastAsia"/>
          <w:lang w:val="fr-CA"/>
        </w:rPr>
        <w:t>2</w:t>
      </w:r>
      <w:r w:rsidR="005A4AEA">
        <w:rPr>
          <w:lang w:val="fr-CA"/>
        </w:rPr>
        <w:t>2.</w:t>
      </w:r>
    </w:p>
    <w:p w14:paraId="242F43C2" w14:textId="77777777" w:rsidR="00D143C2" w:rsidRPr="00D33D10" w:rsidRDefault="00D143C2" w:rsidP="00D143C2">
      <w:pPr>
        <w:spacing w:line="440" w:lineRule="exact"/>
        <w:ind w:firstLine="420"/>
        <w:rPr>
          <w:lang w:val="fr-CA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143C2" w:rsidRPr="00F9468A" w14:paraId="544787B0" w14:textId="77777777" w:rsidTr="00B732E8">
        <w:tc>
          <w:tcPr>
            <w:tcW w:w="8296" w:type="dxa"/>
            <w:gridSpan w:val="4"/>
          </w:tcPr>
          <w:p w14:paraId="28EE2D2B" w14:textId="77777777" w:rsidR="00D143C2" w:rsidRPr="00F9468A" w:rsidRDefault="00D143C2" w:rsidP="00B732E8">
            <w:pPr>
              <w:jc w:val="center"/>
              <w:rPr>
                <w:rFonts w:ascii="Tahoma" w:hAnsi="Tahoma" w:cs="Tahoma"/>
                <w:b/>
                <w:bCs/>
                <w:color w:val="333333"/>
                <w:sz w:val="24"/>
              </w:rPr>
            </w:pPr>
            <w:r w:rsidRPr="00F9468A">
              <w:rPr>
                <w:b/>
                <w:bCs/>
              </w:rPr>
              <w:t>VESSEL DESCRIPTION</w:t>
            </w:r>
          </w:p>
        </w:tc>
      </w:tr>
      <w:tr w:rsidR="00D143C2" w14:paraId="1DE7147D" w14:textId="77777777" w:rsidTr="00B732E8">
        <w:tc>
          <w:tcPr>
            <w:tcW w:w="2074" w:type="dxa"/>
          </w:tcPr>
          <w:p w14:paraId="572D5496" w14:textId="5AB3DB5C" w:rsidR="00D143C2" w:rsidRPr="00C9673D" w:rsidRDefault="00D143C2" w:rsidP="00B732E8">
            <w:pPr>
              <w:jc w:val="center"/>
            </w:pPr>
            <w:r w:rsidRPr="00C9673D">
              <w:rPr>
                <w:rFonts w:hint="eastAsia"/>
              </w:rPr>
              <w:t>N</w:t>
            </w:r>
            <w:r w:rsidR="00C9673D" w:rsidRPr="00C9673D">
              <w:rPr>
                <w:rFonts w:hint="eastAsia"/>
              </w:rPr>
              <w:t>ame</w:t>
            </w:r>
          </w:p>
        </w:tc>
        <w:tc>
          <w:tcPr>
            <w:tcW w:w="2074" w:type="dxa"/>
          </w:tcPr>
          <w:p w14:paraId="0112DCAE" w14:textId="40F335AC" w:rsidR="00D143C2" w:rsidRPr="00C9673D" w:rsidRDefault="00D143C2" w:rsidP="00B732E8">
            <w:pPr>
              <w:jc w:val="center"/>
            </w:pPr>
            <w:r w:rsidRPr="00C9673D">
              <w:rPr>
                <w:rFonts w:hint="eastAsia"/>
              </w:rPr>
              <w:t>I</w:t>
            </w:r>
            <w:r w:rsidRPr="00C9673D">
              <w:t>MO NO</w:t>
            </w:r>
          </w:p>
        </w:tc>
        <w:tc>
          <w:tcPr>
            <w:tcW w:w="2074" w:type="dxa"/>
          </w:tcPr>
          <w:p w14:paraId="4BA8BF0D" w14:textId="77777777" w:rsidR="00D143C2" w:rsidRPr="00C9673D" w:rsidRDefault="00D143C2" w:rsidP="00B732E8">
            <w:pPr>
              <w:jc w:val="center"/>
            </w:pPr>
            <w:r w:rsidRPr="00C9673D">
              <w:t>Flag</w:t>
            </w:r>
          </w:p>
        </w:tc>
        <w:tc>
          <w:tcPr>
            <w:tcW w:w="2074" w:type="dxa"/>
          </w:tcPr>
          <w:p w14:paraId="23B62646" w14:textId="77777777" w:rsidR="00D143C2" w:rsidRDefault="00D143C2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t>Year Built</w:t>
            </w:r>
          </w:p>
        </w:tc>
      </w:tr>
      <w:tr w:rsidR="00D143C2" w14:paraId="4C2396D7" w14:textId="77777777" w:rsidTr="00B732E8">
        <w:tc>
          <w:tcPr>
            <w:tcW w:w="2074" w:type="dxa"/>
          </w:tcPr>
          <w:p w14:paraId="4509B6B5" w14:textId="788BDE71" w:rsidR="00D143C2" w:rsidRDefault="00D143C2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20B3198B" w14:textId="28E189B7" w:rsidR="00D143C2" w:rsidRDefault="00D143C2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11E7B088" w14:textId="6F6D0446" w:rsidR="00D143C2" w:rsidRDefault="00D143C2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006C0C61" w14:textId="4449E69E" w:rsidR="00D143C2" w:rsidRDefault="00D143C2" w:rsidP="00B732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38BC3A8E" w14:textId="77777777" w:rsidR="00C15E61" w:rsidRPr="00D33D10" w:rsidRDefault="00C15E61" w:rsidP="00E33F2D">
      <w:pPr>
        <w:spacing w:line="440" w:lineRule="exact"/>
        <w:rPr>
          <w:lang w:val="fr-CA"/>
        </w:rPr>
      </w:pPr>
    </w:p>
    <w:p w14:paraId="556E31B9" w14:textId="326020ED" w:rsidR="00C15E61" w:rsidRPr="00D33D10" w:rsidRDefault="00C15E61" w:rsidP="00E33F2D">
      <w:pPr>
        <w:spacing w:line="440" w:lineRule="exact"/>
        <w:rPr>
          <w:lang w:val="fr-CA"/>
        </w:rPr>
      </w:pPr>
      <w:r w:rsidRPr="00D33D10">
        <w:rPr>
          <w:lang w:val="fr-CA"/>
        </w:rPr>
        <w:t>Said attorney-in-fact shall have full power and authority to undertake and perform acts on my behalf including, but not limited to, the following:</w:t>
      </w:r>
    </w:p>
    <w:p w14:paraId="0BFD90A4" w14:textId="2ECDF655" w:rsidR="00C15E61" w:rsidRPr="00C15E61" w:rsidRDefault="00D33D10" w:rsidP="00E33F2D">
      <w:pPr>
        <w:spacing w:line="440" w:lineRule="exact"/>
        <w:rPr>
          <w:lang w:val="fr-CA"/>
        </w:rPr>
      </w:pPr>
      <w:r>
        <w:rPr>
          <w:rFonts w:hint="eastAsia"/>
          <w:lang w:val="fr-CA"/>
        </w:rPr>
        <w:t>·</w:t>
      </w:r>
      <w:r w:rsidR="00C15E61" w:rsidRPr="00C15E61">
        <w:rPr>
          <w:lang w:val="fr-CA"/>
        </w:rPr>
        <w:t>Prepare, sign and submit relevant shipping documentation on behalf of the Shipowners</w:t>
      </w:r>
    </w:p>
    <w:p w14:paraId="19A2AC56" w14:textId="0F3E3DCC" w:rsidR="00C15E61" w:rsidRDefault="00D33D10" w:rsidP="00E33F2D">
      <w:pPr>
        <w:spacing w:line="440" w:lineRule="exact"/>
        <w:rPr>
          <w:lang w:val="fr-CA"/>
        </w:rPr>
      </w:pPr>
      <w:r w:rsidRPr="00D33D10">
        <w:rPr>
          <w:rFonts w:hint="eastAsia"/>
          <w:lang w:val="fr-CA"/>
        </w:rPr>
        <w:t>·</w:t>
      </w:r>
      <w:r w:rsidR="00C15E61" w:rsidRPr="00D33D10">
        <w:rPr>
          <w:lang w:val="fr-CA"/>
        </w:rPr>
        <w:t>Act as an intermediary between the Shipowners and C</w:t>
      </w:r>
      <w:r w:rsidR="00C15E61" w:rsidRPr="00D33D10">
        <w:rPr>
          <w:rFonts w:hint="eastAsia"/>
          <w:lang w:val="fr-CA"/>
        </w:rPr>
        <w:t>harterer</w:t>
      </w:r>
    </w:p>
    <w:p w14:paraId="6AC22C29" w14:textId="782D7ACD" w:rsidR="003331C8" w:rsidRDefault="005A4AEA" w:rsidP="00E33F2D">
      <w:pPr>
        <w:spacing w:line="440" w:lineRule="exact"/>
        <w:rPr>
          <w:lang w:val="fr-CA"/>
        </w:rPr>
      </w:pPr>
      <w:r>
        <w:rPr>
          <w:rFonts w:hint="eastAsia"/>
          <w:lang w:val="fr-CA"/>
        </w:rPr>
        <w:t>·</w:t>
      </w:r>
      <w:r w:rsidRPr="005A4AEA">
        <w:rPr>
          <w:lang w:val="fr-CA"/>
        </w:rPr>
        <w:t>Signing the ship charter contract on behalf of the agent, and being responsible for the daily operation and management of the ship during the validity of the charter contract</w:t>
      </w:r>
    </w:p>
    <w:p w14:paraId="72496952" w14:textId="42EEBC67" w:rsidR="0085296E" w:rsidRPr="0085296E" w:rsidRDefault="0085296E" w:rsidP="0085296E">
      <w:pPr>
        <w:spacing w:line="440" w:lineRule="exact"/>
        <w:rPr>
          <w:sz w:val="18"/>
          <w:szCs w:val="21"/>
          <w:lang w:val="fr-CA"/>
        </w:rPr>
      </w:pPr>
      <w:r w:rsidRPr="0085296E">
        <w:rPr>
          <w:sz w:val="18"/>
          <w:szCs w:val="21"/>
          <w:lang w:val="fr-CA"/>
        </w:rPr>
        <w:t>T</w:t>
      </w:r>
      <w:r w:rsidRPr="0085296E">
        <w:rPr>
          <w:rFonts w:hint="eastAsia"/>
          <w:sz w:val="18"/>
          <w:szCs w:val="21"/>
          <w:lang w:val="fr-CA"/>
        </w:rPr>
        <w:t>he</w:t>
      </w:r>
      <w:r w:rsidRPr="0085296E">
        <w:rPr>
          <w:sz w:val="18"/>
          <w:szCs w:val="21"/>
          <w:lang w:val="fr-CA"/>
        </w:rPr>
        <w:t xml:space="preserve"> </w:t>
      </w:r>
      <w:r w:rsidR="00E96E76" w:rsidRPr="00E96E76">
        <w:rPr>
          <w:sz w:val="18"/>
          <w:szCs w:val="21"/>
          <w:lang w:val="fr-CA"/>
        </w:rPr>
        <w:t>attorney-in-fact</w:t>
      </w:r>
      <w:r w:rsidRPr="0085296E">
        <w:rPr>
          <w:sz w:val="18"/>
          <w:szCs w:val="21"/>
          <w:lang w:val="fr-CA"/>
        </w:rPr>
        <w:t xml:space="preserve"> agrees to accept this appointment subject to its terms, and agrees to act and perform in said fiduciary</w:t>
      </w:r>
      <w:r>
        <w:rPr>
          <w:sz w:val="18"/>
          <w:szCs w:val="21"/>
          <w:lang w:val="fr-CA"/>
        </w:rPr>
        <w:t xml:space="preserve"> </w:t>
      </w:r>
      <w:r w:rsidRPr="0085296E">
        <w:rPr>
          <w:sz w:val="18"/>
          <w:szCs w:val="21"/>
          <w:lang w:val="fr-CA"/>
        </w:rPr>
        <w:t>capacity consistent with grantor’s best interest, as the</w:t>
      </w:r>
      <w:r w:rsidRPr="0085296E">
        <w:rPr>
          <w:rFonts w:hint="eastAsia"/>
          <w:sz w:val="18"/>
          <w:szCs w:val="21"/>
          <w:lang w:val="fr-CA"/>
        </w:rPr>
        <w:t xml:space="preserve"> </w:t>
      </w:r>
      <w:r w:rsidR="00E96E76" w:rsidRPr="00E96E76">
        <w:rPr>
          <w:sz w:val="18"/>
          <w:szCs w:val="21"/>
          <w:lang w:val="fr-CA"/>
        </w:rPr>
        <w:t>attorney-in-fact</w:t>
      </w:r>
      <w:r w:rsidRPr="0085296E">
        <w:rPr>
          <w:sz w:val="18"/>
          <w:szCs w:val="21"/>
          <w:lang w:val="fr-CA"/>
        </w:rPr>
        <w:t xml:space="preserve"> in its discretion deems advisable. This power of atto</w:t>
      </w:r>
      <w:r w:rsidR="00E96E76">
        <w:rPr>
          <w:rFonts w:hint="eastAsia"/>
          <w:sz w:val="18"/>
          <w:szCs w:val="21"/>
          <w:lang w:val="fr-CA"/>
        </w:rPr>
        <w:t>rn</w:t>
      </w:r>
      <w:r w:rsidRPr="0085296E">
        <w:rPr>
          <w:sz w:val="18"/>
          <w:szCs w:val="21"/>
          <w:lang w:val="fr-CA"/>
        </w:rPr>
        <w:t>ey is effective upon execution, may be revoked by grantor at any time.</w:t>
      </w:r>
    </w:p>
    <w:p w14:paraId="2CDBEC1B" w14:textId="4BB552C9" w:rsidR="00C15E61" w:rsidRDefault="00C15E61" w:rsidP="00C15E61">
      <w:pPr>
        <w:rPr>
          <w:rFonts w:ascii="宋体" w:hAnsi="宋体"/>
          <w:b/>
          <w:bCs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25"/>
      </w:tblGrid>
      <w:tr w:rsidR="00D143C2" w14:paraId="624B5F8E" w14:textId="77777777" w:rsidTr="00D143C2">
        <w:tc>
          <w:tcPr>
            <w:tcW w:w="1271" w:type="dxa"/>
          </w:tcPr>
          <w:p w14:paraId="0C709359" w14:textId="77777777" w:rsidR="00D143C2" w:rsidRPr="005A4AEA" w:rsidRDefault="00D143C2" w:rsidP="00B732E8">
            <w:pPr>
              <w:spacing w:beforeLines="50" w:before="156" w:afterLines="50" w:after="156"/>
              <w:rPr>
                <w:sz w:val="24"/>
                <w:szCs w:val="32"/>
                <w:lang w:val="fr-CA"/>
              </w:rPr>
            </w:pPr>
            <w:r w:rsidRPr="005A4AEA">
              <w:rPr>
                <w:sz w:val="24"/>
                <w:szCs w:val="32"/>
                <w:lang w:val="fr-CA"/>
              </w:rPr>
              <w:t>G</w:t>
            </w:r>
            <w:r w:rsidRPr="005A4AEA">
              <w:rPr>
                <w:rFonts w:hint="eastAsia"/>
                <w:sz w:val="24"/>
                <w:szCs w:val="32"/>
                <w:lang w:val="fr-CA"/>
              </w:rPr>
              <w:t>rantor</w:t>
            </w:r>
            <w:r w:rsidRPr="005A4AEA">
              <w:rPr>
                <w:rFonts w:hint="eastAsia"/>
                <w:sz w:val="24"/>
                <w:szCs w:val="32"/>
                <w:lang w:val="fr-CA"/>
              </w:rPr>
              <w:t>：</w:t>
            </w:r>
          </w:p>
        </w:tc>
        <w:tc>
          <w:tcPr>
            <w:tcW w:w="7025" w:type="dxa"/>
          </w:tcPr>
          <w:p w14:paraId="55D18796" w14:textId="36261CCB" w:rsidR="00D143C2" w:rsidRPr="00E43A21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  <w:u w:val="single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  <w:tr w:rsidR="00D143C2" w14:paraId="3D1470DF" w14:textId="77777777" w:rsidTr="00D143C2">
        <w:tc>
          <w:tcPr>
            <w:tcW w:w="1271" w:type="dxa"/>
          </w:tcPr>
          <w:p w14:paraId="009DB12B" w14:textId="77777777" w:rsidR="00D143C2" w:rsidRPr="005A4AEA" w:rsidRDefault="00D143C2" w:rsidP="00B732E8">
            <w:pPr>
              <w:spacing w:beforeLines="50" w:before="156" w:afterLines="50" w:after="156"/>
              <w:rPr>
                <w:sz w:val="24"/>
                <w:szCs w:val="32"/>
                <w:lang w:val="fr-CA"/>
              </w:rPr>
            </w:pPr>
            <w:r w:rsidRPr="005A4AEA">
              <w:rPr>
                <w:sz w:val="24"/>
                <w:szCs w:val="32"/>
                <w:lang w:val="fr-CA"/>
              </w:rPr>
              <w:t>A</w:t>
            </w:r>
            <w:r w:rsidRPr="005A4AEA">
              <w:rPr>
                <w:rFonts w:hint="eastAsia"/>
                <w:sz w:val="24"/>
                <w:szCs w:val="32"/>
                <w:lang w:val="fr-CA"/>
              </w:rPr>
              <w:t>ddress</w:t>
            </w:r>
            <w:r w:rsidRPr="005A4AEA">
              <w:rPr>
                <w:rFonts w:hint="eastAsia"/>
                <w:sz w:val="24"/>
                <w:szCs w:val="32"/>
                <w:lang w:val="fr-CA"/>
              </w:rPr>
              <w:t>：</w:t>
            </w:r>
          </w:p>
        </w:tc>
        <w:tc>
          <w:tcPr>
            <w:tcW w:w="7025" w:type="dxa"/>
          </w:tcPr>
          <w:p w14:paraId="3CA26549" w14:textId="6F63E82A" w:rsidR="00D143C2" w:rsidRPr="00E43A21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  <w:u w:val="single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  <w:tr w:rsidR="00D143C2" w14:paraId="1F20F149" w14:textId="77777777" w:rsidTr="00D143C2">
        <w:tc>
          <w:tcPr>
            <w:tcW w:w="1271" w:type="dxa"/>
          </w:tcPr>
          <w:p w14:paraId="543AE7AA" w14:textId="463FB933" w:rsidR="00D143C2" w:rsidRPr="005A4AEA" w:rsidRDefault="007D693C" w:rsidP="00B732E8">
            <w:pPr>
              <w:spacing w:beforeLines="50" w:before="156" w:afterLines="50" w:after="156"/>
              <w:rPr>
                <w:sz w:val="24"/>
                <w:szCs w:val="32"/>
                <w:lang w:val="fr-CA"/>
              </w:rPr>
            </w:pPr>
            <w:r>
              <w:rPr>
                <w:sz w:val="24"/>
                <w:szCs w:val="32"/>
                <w:lang w:val="fr-CA"/>
              </w:rPr>
              <w:t>A</w:t>
            </w:r>
            <w:r w:rsidR="00D143C2" w:rsidRPr="005A4AEA">
              <w:rPr>
                <w:rFonts w:hint="eastAsia"/>
                <w:sz w:val="24"/>
                <w:szCs w:val="32"/>
                <w:lang w:val="fr-CA"/>
              </w:rPr>
              <w:t>gent</w:t>
            </w:r>
            <w:r w:rsidR="00D143C2" w:rsidRPr="005A4AEA">
              <w:rPr>
                <w:rFonts w:hint="eastAsia"/>
                <w:sz w:val="24"/>
                <w:szCs w:val="32"/>
                <w:lang w:val="fr-CA"/>
              </w:rPr>
              <w:t>：</w:t>
            </w:r>
          </w:p>
        </w:tc>
        <w:tc>
          <w:tcPr>
            <w:tcW w:w="7025" w:type="dxa"/>
          </w:tcPr>
          <w:p w14:paraId="72D637A0" w14:textId="66CE7E7A" w:rsidR="00D143C2" w:rsidRPr="00E43A21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  <w:u w:val="single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  <w:tr w:rsidR="00D143C2" w14:paraId="11E5252F" w14:textId="77777777" w:rsidTr="00D143C2">
        <w:tc>
          <w:tcPr>
            <w:tcW w:w="1271" w:type="dxa"/>
          </w:tcPr>
          <w:p w14:paraId="4DD5303F" w14:textId="77777777" w:rsidR="00D143C2" w:rsidRPr="005A4AEA" w:rsidRDefault="00D143C2" w:rsidP="00B732E8">
            <w:pPr>
              <w:spacing w:beforeLines="50" w:before="156" w:afterLines="50" w:after="156"/>
              <w:rPr>
                <w:sz w:val="24"/>
                <w:szCs w:val="32"/>
                <w:lang w:val="fr-CA"/>
              </w:rPr>
            </w:pPr>
            <w:r w:rsidRPr="005A4AEA">
              <w:rPr>
                <w:rFonts w:hint="eastAsia"/>
                <w:sz w:val="24"/>
                <w:szCs w:val="32"/>
                <w:lang w:val="fr-CA"/>
              </w:rPr>
              <w:t>Address</w:t>
            </w:r>
            <w:r w:rsidRPr="005A4AEA">
              <w:rPr>
                <w:rFonts w:hint="eastAsia"/>
                <w:sz w:val="24"/>
                <w:szCs w:val="32"/>
                <w:lang w:val="fr-CA"/>
              </w:rPr>
              <w:t>：</w:t>
            </w:r>
          </w:p>
        </w:tc>
        <w:tc>
          <w:tcPr>
            <w:tcW w:w="7025" w:type="dxa"/>
          </w:tcPr>
          <w:p w14:paraId="06A8B99B" w14:textId="1AD70BD4" w:rsidR="00D143C2" w:rsidRPr="00E43A21" w:rsidRDefault="00E43A21" w:rsidP="00B732E8">
            <w:pPr>
              <w:pStyle w:val="a7"/>
              <w:spacing w:before="0" w:beforeAutospacing="0" w:after="450" w:afterAutospacing="0" w:line="450" w:lineRule="atLeast"/>
              <w:rPr>
                <w:rFonts w:ascii="Tahoma" w:hAnsi="Tahoma" w:cs="Tahoma"/>
                <w:color w:val="333333"/>
                <w:u w:val="single"/>
              </w:rPr>
            </w:pPr>
            <w:r>
              <w:rPr>
                <w:rFonts w:ascii="Tahoma" w:hAnsi="Tahoma" w:cs="Tahoma" w:hint="eastAsia"/>
                <w:color w:val="333333"/>
                <w:u w:val="single"/>
              </w:rPr>
              <w:t xml:space="preserve"> </w:t>
            </w:r>
            <w:r>
              <w:rPr>
                <w:rFonts w:ascii="Tahoma" w:hAnsi="Tahoma" w:cs="Tahoma"/>
                <w:color w:val="333333"/>
                <w:u w:val="single"/>
              </w:rPr>
              <w:t xml:space="preserve">                         </w:t>
            </w:r>
          </w:p>
        </w:tc>
      </w:tr>
    </w:tbl>
    <w:p w14:paraId="6AD1EF98" w14:textId="77777777" w:rsidR="00A90DF3" w:rsidRDefault="00A90DF3" w:rsidP="00D143C2">
      <w:pPr>
        <w:ind w:firstLineChars="2600" w:firstLine="5460"/>
        <w:rPr>
          <w:rFonts w:ascii="KaiTi_GB2312" w:eastAsia="KaiTi_GB2312"/>
          <w:szCs w:val="21"/>
        </w:rPr>
      </w:pPr>
    </w:p>
    <w:p w14:paraId="71CEAB7F" w14:textId="77777777" w:rsidR="00A90DF3" w:rsidRDefault="00A90DF3" w:rsidP="00D143C2">
      <w:pPr>
        <w:ind w:firstLineChars="2600" w:firstLine="5460"/>
        <w:rPr>
          <w:rFonts w:ascii="KaiTi_GB2312" w:eastAsia="KaiTi_GB2312"/>
          <w:szCs w:val="21"/>
        </w:rPr>
      </w:pPr>
    </w:p>
    <w:p w14:paraId="39733D52" w14:textId="77777777" w:rsidR="00A90DF3" w:rsidRDefault="00A90DF3" w:rsidP="00D143C2">
      <w:pPr>
        <w:ind w:firstLineChars="2600" w:firstLine="5460"/>
        <w:rPr>
          <w:rFonts w:ascii="KaiTi_GB2312" w:eastAsia="KaiTi_GB2312"/>
          <w:szCs w:val="21"/>
        </w:rPr>
      </w:pPr>
    </w:p>
    <w:p w14:paraId="279DF78D" w14:textId="20961A14" w:rsidR="00D143C2" w:rsidRPr="002338E6" w:rsidRDefault="00D143C2" w:rsidP="00D143C2">
      <w:pPr>
        <w:ind w:firstLineChars="2600" w:firstLine="5460"/>
        <w:rPr>
          <w:rFonts w:ascii="KaiTi_GB2312" w:eastAsia="KaiTi_GB2312"/>
          <w:szCs w:val="21"/>
          <w:lang w:val="fr-CA"/>
        </w:rPr>
      </w:pPr>
      <w:r w:rsidRPr="002338E6">
        <w:rPr>
          <w:rFonts w:ascii="KaiTi_GB2312" w:eastAsia="KaiTi_GB2312" w:hint="eastAsia"/>
          <w:szCs w:val="21"/>
        </w:rPr>
        <w:lastRenderedPageBreak/>
        <w:t>委托人授权代表签字</w:t>
      </w:r>
      <w:r w:rsidRPr="002338E6">
        <w:rPr>
          <w:rFonts w:ascii="KaiTi_GB2312" w:eastAsia="KaiTi_GB2312" w:hint="eastAsia"/>
          <w:szCs w:val="21"/>
          <w:lang w:val="fr-CA"/>
        </w:rPr>
        <w:t xml:space="preserve"> </w:t>
      </w:r>
    </w:p>
    <w:p w14:paraId="722E946B" w14:textId="77777777" w:rsidR="00D143C2" w:rsidRPr="002338E6" w:rsidRDefault="00D143C2" w:rsidP="00D143C2">
      <w:pPr>
        <w:rPr>
          <w:rFonts w:ascii="KaiTi_GB2312" w:eastAsia="KaiTi_GB2312"/>
          <w:szCs w:val="21"/>
          <w:lang w:val="fr-CA"/>
        </w:rPr>
      </w:pP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  <w:t xml:space="preserve"> </w:t>
      </w:r>
      <w:r>
        <w:rPr>
          <w:rFonts w:ascii="KaiTi_GB2312" w:eastAsia="KaiTi_GB2312"/>
          <w:szCs w:val="21"/>
          <w:lang w:val="fr-CA"/>
        </w:rPr>
        <w:t xml:space="preserve">        </w:t>
      </w:r>
      <w:r w:rsidRPr="002338E6">
        <w:rPr>
          <w:rFonts w:ascii="KaiTi_GB2312" w:eastAsia="KaiTi_GB2312" w:hint="eastAsia"/>
          <w:szCs w:val="21"/>
          <w:lang w:val="fr-CA"/>
        </w:rPr>
        <w:t xml:space="preserve">  For and on behalf of </w:t>
      </w:r>
    </w:p>
    <w:p w14:paraId="0000AF8E" w14:textId="77777777" w:rsidR="00D143C2" w:rsidRPr="002338E6" w:rsidRDefault="00D143C2" w:rsidP="00D143C2">
      <w:pPr>
        <w:rPr>
          <w:rFonts w:ascii="KaiTi_GB2312" w:eastAsia="KaiTi_GB2312"/>
          <w:szCs w:val="21"/>
          <w:lang w:val="fr-CA"/>
        </w:rPr>
      </w:pPr>
    </w:p>
    <w:p w14:paraId="355B969B" w14:textId="77777777" w:rsidR="00D143C2" w:rsidRPr="002338E6" w:rsidRDefault="00D143C2" w:rsidP="00D143C2">
      <w:pPr>
        <w:pStyle w:val="aa"/>
        <w:ind w:firstLine="420"/>
        <w:rPr>
          <w:sz w:val="21"/>
          <w:szCs w:val="21"/>
          <w:lang w:val="fr-CA"/>
        </w:rPr>
      </w:pPr>
      <w:r w:rsidRPr="002338E6">
        <w:rPr>
          <w:rFonts w:hint="eastAsia"/>
          <w:sz w:val="21"/>
          <w:szCs w:val="21"/>
          <w:lang w:val="fr-CA"/>
        </w:rPr>
        <w:tab/>
      </w:r>
      <w:r w:rsidRPr="002338E6">
        <w:rPr>
          <w:rFonts w:hint="eastAsia"/>
          <w:sz w:val="21"/>
          <w:szCs w:val="21"/>
          <w:lang w:val="fr-CA"/>
        </w:rPr>
        <w:tab/>
      </w:r>
      <w:r w:rsidRPr="002338E6">
        <w:rPr>
          <w:rFonts w:hint="eastAsia"/>
          <w:sz w:val="21"/>
          <w:szCs w:val="21"/>
          <w:lang w:val="fr-CA"/>
        </w:rPr>
        <w:tab/>
      </w:r>
      <w:r>
        <w:rPr>
          <w:sz w:val="21"/>
          <w:szCs w:val="21"/>
          <w:lang w:val="fr-CA"/>
        </w:rPr>
        <w:t xml:space="preserve"> </w:t>
      </w:r>
      <w:r w:rsidRPr="002338E6">
        <w:rPr>
          <w:rFonts w:hint="eastAsia"/>
          <w:sz w:val="21"/>
          <w:szCs w:val="21"/>
          <w:lang w:val="fr-CA"/>
        </w:rPr>
        <w:t>_____________________________________</w:t>
      </w:r>
    </w:p>
    <w:p w14:paraId="15AD7EBF" w14:textId="77777777" w:rsidR="00D143C2" w:rsidRPr="002338E6" w:rsidRDefault="00D143C2" w:rsidP="00D143C2">
      <w:pPr>
        <w:rPr>
          <w:rFonts w:ascii="KaiTi_GB2312" w:eastAsia="KaiTi_GB2312"/>
          <w:szCs w:val="21"/>
          <w:lang w:val="fr-CA"/>
        </w:rPr>
      </w:pP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>
        <w:rPr>
          <w:rFonts w:ascii="KaiTi_GB2312" w:eastAsia="KaiTi_GB2312"/>
          <w:szCs w:val="21"/>
          <w:lang w:val="fr-CA"/>
        </w:rPr>
        <w:t xml:space="preserve">          </w:t>
      </w:r>
      <w:r w:rsidRPr="002338E6">
        <w:rPr>
          <w:rFonts w:ascii="KaiTi_GB2312" w:eastAsia="KaiTi_GB2312" w:hint="eastAsia"/>
          <w:szCs w:val="21"/>
          <w:lang w:val="fr-CA"/>
        </w:rPr>
        <w:t>（公司盖章 Sealed）</w:t>
      </w:r>
    </w:p>
    <w:p w14:paraId="3BE41CC2" w14:textId="28590945" w:rsidR="00D143C2" w:rsidRPr="002338E6" w:rsidRDefault="00D143C2" w:rsidP="00D143C2">
      <w:pPr>
        <w:rPr>
          <w:rFonts w:ascii="KaiTi_GB2312" w:eastAsia="KaiTi_GB2312"/>
          <w:szCs w:val="21"/>
          <w:lang w:val="fr-CA"/>
        </w:rPr>
      </w:pP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 w:rsidRPr="002338E6">
        <w:rPr>
          <w:rFonts w:ascii="KaiTi_GB2312" w:eastAsia="KaiTi_GB2312" w:hint="eastAsia"/>
          <w:szCs w:val="21"/>
          <w:lang w:val="fr-CA"/>
        </w:rPr>
        <w:tab/>
      </w:r>
      <w:r>
        <w:rPr>
          <w:rFonts w:ascii="KaiTi_GB2312" w:eastAsia="KaiTi_GB2312"/>
          <w:szCs w:val="21"/>
          <w:lang w:val="fr-CA"/>
        </w:rPr>
        <w:t xml:space="preserve">  </w:t>
      </w:r>
      <w:r w:rsidRPr="002338E6">
        <w:rPr>
          <w:rFonts w:ascii="KaiTi_GB2312" w:eastAsia="KaiTi_GB2312" w:hint="eastAsia"/>
          <w:szCs w:val="21"/>
          <w:lang w:val="fr-CA"/>
        </w:rPr>
        <w:tab/>
      </w:r>
      <w:r>
        <w:rPr>
          <w:rFonts w:ascii="KaiTi_GB2312" w:eastAsia="KaiTi_GB2312"/>
          <w:szCs w:val="21"/>
          <w:lang w:val="fr-CA"/>
        </w:rPr>
        <w:t xml:space="preserve">      </w:t>
      </w:r>
      <w:r w:rsidRPr="002338E6">
        <w:rPr>
          <w:rFonts w:ascii="KaiTi_GB2312" w:eastAsia="KaiTi_GB2312" w:hint="eastAsia"/>
          <w:szCs w:val="21"/>
          <w:lang w:val="fr-CA"/>
        </w:rPr>
        <w:t>授权签字日期：20</w:t>
      </w:r>
      <w:r w:rsidRPr="002338E6">
        <w:rPr>
          <w:rFonts w:ascii="KaiTi_GB2312" w:eastAsia="KaiTi_GB2312"/>
          <w:szCs w:val="21"/>
          <w:lang w:val="fr-CA"/>
        </w:rPr>
        <w:t>2</w:t>
      </w:r>
      <w:r>
        <w:rPr>
          <w:rFonts w:ascii="KaiTi_GB2312" w:eastAsia="KaiTi_GB2312"/>
          <w:szCs w:val="21"/>
          <w:lang w:val="fr-CA"/>
        </w:rPr>
        <w:t>2</w:t>
      </w:r>
      <w:r w:rsidRPr="002338E6">
        <w:rPr>
          <w:rFonts w:ascii="KaiTi_GB2312" w:eastAsia="KaiTi_GB2312" w:hint="eastAsia"/>
          <w:szCs w:val="21"/>
          <w:lang w:val="fr-CA"/>
        </w:rPr>
        <w:t xml:space="preserve">年 </w:t>
      </w:r>
      <w:r>
        <w:rPr>
          <w:rFonts w:ascii="KaiTi_GB2312" w:eastAsia="KaiTi_GB2312"/>
          <w:szCs w:val="21"/>
          <w:lang w:val="fr-CA"/>
        </w:rPr>
        <w:t xml:space="preserve">  </w:t>
      </w:r>
      <w:r w:rsidRPr="002338E6">
        <w:rPr>
          <w:rFonts w:ascii="KaiTi_GB2312" w:eastAsia="KaiTi_GB2312" w:hint="eastAsia"/>
          <w:szCs w:val="21"/>
          <w:lang w:val="fr-CA"/>
        </w:rPr>
        <w:t xml:space="preserve">  月 </w:t>
      </w:r>
      <w:r>
        <w:rPr>
          <w:rFonts w:ascii="KaiTi_GB2312" w:eastAsia="KaiTi_GB2312"/>
          <w:szCs w:val="21"/>
          <w:lang w:val="fr-CA"/>
        </w:rPr>
        <w:t xml:space="preserve">  </w:t>
      </w:r>
      <w:r w:rsidRPr="002338E6">
        <w:rPr>
          <w:rFonts w:ascii="KaiTi_GB2312" w:eastAsia="KaiTi_GB2312" w:hint="eastAsia"/>
          <w:szCs w:val="21"/>
          <w:lang w:val="fr-CA"/>
        </w:rPr>
        <w:t xml:space="preserve"> 日</w:t>
      </w:r>
    </w:p>
    <w:p w14:paraId="0635CB67" w14:textId="77777777" w:rsidR="005A4AEA" w:rsidRPr="00D143C2" w:rsidRDefault="005A4AEA" w:rsidP="00C15E61">
      <w:pPr>
        <w:rPr>
          <w:rFonts w:ascii="宋体" w:hAnsi="宋体"/>
          <w:b/>
          <w:bCs/>
          <w:sz w:val="24"/>
          <w:lang w:val="fr-CA"/>
        </w:rPr>
      </w:pPr>
    </w:p>
    <w:sectPr w:rsidR="005A4AEA" w:rsidRPr="00D1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40DC" w14:textId="77777777" w:rsidR="00285814" w:rsidRDefault="00285814" w:rsidP="00255A30">
      <w:r>
        <w:separator/>
      </w:r>
    </w:p>
  </w:endnote>
  <w:endnote w:type="continuationSeparator" w:id="0">
    <w:p w14:paraId="5D3C567F" w14:textId="77777777" w:rsidR="00285814" w:rsidRDefault="00285814" w:rsidP="0025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5DF5" w14:textId="77777777" w:rsidR="00285814" w:rsidRDefault="00285814" w:rsidP="00255A30">
      <w:r>
        <w:separator/>
      </w:r>
    </w:p>
  </w:footnote>
  <w:footnote w:type="continuationSeparator" w:id="0">
    <w:p w14:paraId="0FEDECC6" w14:textId="77777777" w:rsidR="00285814" w:rsidRDefault="00285814" w:rsidP="0025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0022"/>
    <w:multiLevelType w:val="hybridMultilevel"/>
    <w:tmpl w:val="A6EAD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807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65"/>
    <w:rsid w:val="00023B98"/>
    <w:rsid w:val="00154BAB"/>
    <w:rsid w:val="00255A30"/>
    <w:rsid w:val="00285814"/>
    <w:rsid w:val="0032764F"/>
    <w:rsid w:val="003331C8"/>
    <w:rsid w:val="00394911"/>
    <w:rsid w:val="00403AE5"/>
    <w:rsid w:val="004E4126"/>
    <w:rsid w:val="005A4AEA"/>
    <w:rsid w:val="00733613"/>
    <w:rsid w:val="007B0034"/>
    <w:rsid w:val="007D693C"/>
    <w:rsid w:val="0085296E"/>
    <w:rsid w:val="008F0913"/>
    <w:rsid w:val="00906665"/>
    <w:rsid w:val="00A90DF3"/>
    <w:rsid w:val="00B14D6B"/>
    <w:rsid w:val="00B36454"/>
    <w:rsid w:val="00BC47B9"/>
    <w:rsid w:val="00C15E61"/>
    <w:rsid w:val="00C9673D"/>
    <w:rsid w:val="00D143C2"/>
    <w:rsid w:val="00D21A1D"/>
    <w:rsid w:val="00D33D10"/>
    <w:rsid w:val="00DA4065"/>
    <w:rsid w:val="00E33F2D"/>
    <w:rsid w:val="00E43A21"/>
    <w:rsid w:val="00E96E76"/>
    <w:rsid w:val="00F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8EC7"/>
  <w15:chartTrackingRefBased/>
  <w15:docId w15:val="{29DD7A5A-834D-4EF5-BDCC-10B89B5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A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255A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rsid w:val="00F9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33D10"/>
    <w:pPr>
      <w:ind w:firstLineChars="200" w:firstLine="420"/>
    </w:pPr>
  </w:style>
  <w:style w:type="paragraph" w:styleId="aa">
    <w:name w:val="Body Text Indent"/>
    <w:basedOn w:val="a"/>
    <w:link w:val="ab"/>
    <w:rsid w:val="00E33F2D"/>
    <w:pPr>
      <w:ind w:firstLineChars="200" w:firstLine="480"/>
      <w:jc w:val="right"/>
    </w:pPr>
    <w:rPr>
      <w:rFonts w:ascii="KaiTi_GB2312" w:eastAsia="KaiTi_GB2312"/>
      <w:sz w:val="24"/>
    </w:rPr>
  </w:style>
  <w:style w:type="character" w:customStyle="1" w:styleId="ab">
    <w:name w:val="正文文本缩进 字符"/>
    <w:basedOn w:val="a0"/>
    <w:link w:val="aa"/>
    <w:rsid w:val="00E33F2D"/>
    <w:rPr>
      <w:rFonts w:ascii="KaiTi_GB2312" w:eastAsia="KaiTi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晓艳</dc:creator>
  <cp:keywords/>
  <dc:description/>
  <cp:lastModifiedBy>吴 晓艳</cp:lastModifiedBy>
  <cp:revision>13</cp:revision>
  <dcterms:created xsi:type="dcterms:W3CDTF">2022-11-01T03:08:00Z</dcterms:created>
  <dcterms:modified xsi:type="dcterms:W3CDTF">2022-11-02T03:13:00Z</dcterms:modified>
</cp:coreProperties>
</file>